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A1" w:rsidRPr="007F476A" w:rsidRDefault="00412DA1" w:rsidP="00412DA1">
      <w:pPr>
        <w:jc w:val="center"/>
        <w:rPr>
          <w:rFonts w:ascii="Times New Roman" w:hAnsi="Times New Roman" w:cs="AngsanaUPC"/>
          <w:b/>
          <w:bCs/>
          <w:sz w:val="30"/>
          <w:szCs w:val="30"/>
        </w:rPr>
      </w:pPr>
      <w:r w:rsidRPr="007F476A">
        <w:rPr>
          <w:rFonts w:ascii="Times New Roman" w:hAnsi="Times New Roman" w:cs="AngsanaUPC" w:hint="cs"/>
          <w:b/>
          <w:bCs/>
          <w:sz w:val="30"/>
          <w:szCs w:val="30"/>
          <w:cs/>
        </w:rPr>
        <w:t>โครงการทักษะวิศวกรรมเคมี</w:t>
      </w:r>
      <w:bookmarkStart w:id="0" w:name="_GoBack"/>
      <w:bookmarkEnd w:id="0"/>
    </w:p>
    <w:p w:rsidR="00412DA1" w:rsidRPr="007F476A" w:rsidRDefault="00462471" w:rsidP="00412DA1">
      <w:pPr>
        <w:jc w:val="center"/>
        <w:rPr>
          <w:rFonts w:ascii="Times New Roman" w:hAnsi="Times New Roman" w:cs="AngsanaUPC"/>
          <w:b/>
          <w:bCs/>
          <w:sz w:val="30"/>
          <w:szCs w:val="30"/>
        </w:rPr>
      </w:pPr>
      <w:r>
        <w:rPr>
          <w:rFonts w:ascii="Times New Roman" w:hAnsi="Times New Roman" w:cs="AngsanaUPC" w:hint="cs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-197485</wp:posOffset>
            </wp:positionV>
            <wp:extent cx="800100" cy="671830"/>
            <wp:effectExtent l="0" t="0" r="0" b="0"/>
            <wp:wrapNone/>
            <wp:docPr id="6" name="Picture 6" descr="ChE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P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AngsanaUPC" w:hint="cs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-264160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A1" w:rsidRPr="007F476A">
        <w:rPr>
          <w:rFonts w:ascii="Times New Roman" w:hAnsi="Times New Roman" w:cs="AngsanaUPC" w:hint="cs"/>
          <w:b/>
          <w:bCs/>
          <w:sz w:val="30"/>
          <w:szCs w:val="30"/>
          <w:cs/>
        </w:rPr>
        <w:t>มหาวิทยาลัยเทคโนโลยีพระจอมเกล้าธนบุรี</w:t>
      </w:r>
      <w:r w:rsidR="00412DA1" w:rsidRPr="007F476A">
        <w:rPr>
          <w:rFonts w:cs="AngsanaUPC"/>
          <w:b/>
          <w:bCs/>
          <w:sz w:val="30"/>
          <w:szCs w:val="30"/>
          <w:cs/>
        </w:rPr>
        <w:t xml:space="preserve">                     </w:t>
      </w:r>
    </w:p>
    <w:p w:rsidR="00412DA1" w:rsidRPr="007F476A" w:rsidRDefault="00412DA1" w:rsidP="00412DA1">
      <w:pPr>
        <w:jc w:val="center"/>
        <w:rPr>
          <w:rFonts w:ascii="Times New Roman" w:hAnsi="Times New Roman" w:cs="AngsanaUPC" w:hint="cs"/>
          <w:b/>
          <w:bCs/>
          <w:sz w:val="30"/>
          <w:szCs w:val="30"/>
        </w:rPr>
      </w:pPr>
      <w:r w:rsidRPr="007F476A">
        <w:rPr>
          <w:rFonts w:cs="AngsanaUPC" w:hint="cs"/>
          <w:b/>
          <w:bCs/>
          <w:sz w:val="30"/>
          <w:szCs w:val="30"/>
          <w:cs/>
        </w:rPr>
        <w:t>รายละเอียด</w:t>
      </w:r>
      <w:r w:rsidRPr="007F476A">
        <w:rPr>
          <w:rFonts w:cs="AngsanaUPC"/>
          <w:b/>
          <w:bCs/>
          <w:sz w:val="30"/>
          <w:szCs w:val="30"/>
          <w:cs/>
        </w:rPr>
        <w:t xml:space="preserve">ชื่อกรรมการสอบวิทยานิพนธ์    </w:t>
      </w:r>
    </w:p>
    <w:p w:rsidR="00412DA1" w:rsidRPr="00DB55F3" w:rsidRDefault="00412DA1" w:rsidP="00412DA1">
      <w:pPr>
        <w:jc w:val="center"/>
        <w:rPr>
          <w:rFonts w:ascii="Times New Roman" w:hAnsi="Times New Roman" w:cs="AngsanaUPC"/>
        </w:rPr>
      </w:pPr>
      <w:r w:rsidRPr="00DB55F3">
        <w:rPr>
          <w:rFonts w:cs="AngsanaUPC"/>
          <w:cs/>
        </w:rPr>
        <w:t>---------------------------------------------</w:t>
      </w:r>
    </w:p>
    <w:p w:rsidR="00412DA1" w:rsidRPr="00DB55F3" w:rsidRDefault="00412DA1" w:rsidP="00412DA1">
      <w:pPr>
        <w:rPr>
          <w:rFonts w:cs="AngsanaUPC" w:hint="cs"/>
          <w:b/>
          <w:bCs/>
          <w:sz w:val="28"/>
          <w:szCs w:val="28"/>
        </w:rPr>
      </w:pPr>
      <w:r w:rsidRPr="00DB55F3">
        <w:rPr>
          <w:rFonts w:cs="AngsanaUPC"/>
          <w:sz w:val="28"/>
          <w:szCs w:val="28"/>
          <w:cs/>
        </w:rPr>
        <w:t>ชื่อ-สกุล</w:t>
      </w:r>
      <w:r w:rsidRPr="00DB55F3">
        <w:rPr>
          <w:rFonts w:cs="AngsanaUPC" w:hint="cs"/>
          <w:sz w:val="28"/>
          <w:szCs w:val="28"/>
          <w:cs/>
        </w:rPr>
        <w:t xml:space="preserve">                                                  </w:t>
      </w:r>
      <w:r>
        <w:rPr>
          <w:rFonts w:cs="AngsanaUPC" w:hint="cs"/>
          <w:sz w:val="28"/>
          <w:szCs w:val="28"/>
          <w:cs/>
        </w:rPr>
        <w:t xml:space="preserve">                    </w:t>
      </w:r>
      <w:r w:rsidRPr="00DB55F3">
        <w:rPr>
          <w:rFonts w:cs="AngsanaUPC" w:hint="cs"/>
          <w:sz w:val="28"/>
          <w:szCs w:val="28"/>
          <w:cs/>
        </w:rPr>
        <w:t xml:space="preserve">      </w:t>
      </w:r>
      <w:r w:rsidRPr="00DB55F3">
        <w:rPr>
          <w:rFonts w:cs="AngsanaUPC"/>
          <w:sz w:val="28"/>
          <w:szCs w:val="28"/>
          <w:cs/>
        </w:rPr>
        <w:t>รหัสประจำตัวนักศึกษา</w:t>
      </w:r>
      <w:r w:rsidRPr="00DB55F3">
        <w:rPr>
          <w:rFonts w:cs="AngsanaUPC" w:hint="cs"/>
          <w:sz w:val="28"/>
          <w:szCs w:val="28"/>
          <w:cs/>
        </w:rPr>
        <w:t xml:space="preserve">                                                    </w:t>
      </w:r>
      <w:r w:rsidRPr="00DB55F3">
        <w:rPr>
          <w:rFonts w:cs="AngsanaUPC"/>
          <w:b/>
          <w:bCs/>
          <w:sz w:val="28"/>
          <w:szCs w:val="28"/>
          <w:cs/>
        </w:rPr>
        <w:t>ชื่อเรื่องวิทยานิพนธ์/การค้นคว้าอิสระ</w:t>
      </w:r>
      <w:r w:rsidRPr="00DB55F3">
        <w:rPr>
          <w:rFonts w:cs="AngsanaUPC" w:hint="cs"/>
          <w:b/>
          <w:bCs/>
          <w:sz w:val="28"/>
          <w:szCs w:val="28"/>
          <w:cs/>
        </w:rPr>
        <w:t xml:space="preserve"> </w:t>
      </w:r>
    </w:p>
    <w:p w:rsidR="00412DA1" w:rsidRPr="00DB55F3" w:rsidRDefault="00412DA1" w:rsidP="00412DA1">
      <w:pPr>
        <w:tabs>
          <w:tab w:val="left" w:pos="1440"/>
        </w:tabs>
        <w:rPr>
          <w:rFonts w:ascii="Times New Roman" w:hAnsi="Times New Roman" w:cs="AngsanaUPC"/>
          <w:sz w:val="20"/>
          <w:szCs w:val="20"/>
        </w:rPr>
      </w:pPr>
      <w:r w:rsidRPr="00DB55F3">
        <w:rPr>
          <w:rFonts w:cs="AngsanaUPC" w:hint="cs"/>
          <w:sz w:val="28"/>
          <w:szCs w:val="28"/>
          <w:cs/>
        </w:rPr>
        <w:t>ภาษา</w:t>
      </w:r>
      <w:r w:rsidRPr="00DB55F3">
        <w:rPr>
          <w:rFonts w:cs="AngsanaUPC"/>
          <w:sz w:val="28"/>
          <w:szCs w:val="28"/>
          <w:cs/>
        </w:rPr>
        <w:t>ไทย</w:t>
      </w:r>
      <w:r w:rsidRPr="00DB55F3">
        <w:rPr>
          <w:rFonts w:cs="AngsanaUPC" w:hint="cs"/>
          <w:sz w:val="28"/>
          <w:szCs w:val="28"/>
          <w:cs/>
        </w:rPr>
        <w:tab/>
      </w:r>
      <w:r w:rsidRPr="00DB55F3">
        <w:rPr>
          <w:rFonts w:ascii="Times New Roman" w:hAnsi="Times New Roman" w:cs="AngsanaUPC"/>
          <w:sz w:val="20"/>
          <w:szCs w:val="20"/>
        </w:rPr>
        <w:t>:</w:t>
      </w:r>
    </w:p>
    <w:p w:rsidR="00412DA1" w:rsidRPr="00DB55F3" w:rsidRDefault="00412DA1" w:rsidP="00412DA1">
      <w:pPr>
        <w:tabs>
          <w:tab w:val="left" w:pos="1440"/>
        </w:tabs>
        <w:rPr>
          <w:rFonts w:ascii="Times New Roman" w:hAnsi="Times New Roman" w:cs="AngsanaUPC"/>
          <w:sz w:val="20"/>
          <w:szCs w:val="20"/>
        </w:rPr>
      </w:pPr>
      <w:r w:rsidRPr="00DB55F3">
        <w:rPr>
          <w:rFonts w:cs="AngsanaUPC" w:hint="cs"/>
          <w:sz w:val="28"/>
          <w:szCs w:val="28"/>
          <w:cs/>
        </w:rPr>
        <w:t>ภาษา</w:t>
      </w:r>
      <w:r w:rsidRPr="00DB55F3">
        <w:rPr>
          <w:rFonts w:cs="AngsanaUPC"/>
          <w:sz w:val="28"/>
          <w:szCs w:val="28"/>
          <w:cs/>
        </w:rPr>
        <w:t>อังกฤษ</w:t>
      </w:r>
      <w:r w:rsidRPr="00DB55F3">
        <w:rPr>
          <w:rFonts w:cs="AngsanaUPC" w:hint="cs"/>
          <w:sz w:val="28"/>
          <w:szCs w:val="28"/>
          <w:cs/>
        </w:rPr>
        <w:tab/>
      </w:r>
      <w:r w:rsidRPr="00DB55F3">
        <w:rPr>
          <w:rFonts w:ascii="Times New Roman" w:hAnsi="Times New Roman" w:cs="AngsanaUPC"/>
          <w:sz w:val="20"/>
          <w:szCs w:val="20"/>
        </w:rPr>
        <w:t>:</w:t>
      </w:r>
    </w:p>
    <w:p w:rsidR="00412DA1" w:rsidRPr="00412DA1" w:rsidRDefault="00412DA1" w:rsidP="00412DA1">
      <w:pPr>
        <w:rPr>
          <w:rFonts w:ascii="Times New Roman" w:hAnsi="Times New Roman" w:cs="AngsanaUPC"/>
          <w:b/>
          <w:bCs/>
          <w:sz w:val="28"/>
          <w:szCs w:val="28"/>
        </w:rPr>
      </w:pPr>
      <w:r w:rsidRPr="00DB55F3">
        <w:rPr>
          <w:rFonts w:cs="AngsanaUPC"/>
          <w:b/>
          <w:bCs/>
          <w:sz w:val="28"/>
          <w:szCs w:val="28"/>
          <w:cs/>
        </w:rPr>
        <w:t>คณะกรรมการสอบวิทยานิพนธ์ (โปรดกรอกข้อมูลสถานที่ทำงานให้ละเอียดเพื่อออกหนังสือเชิญ)</w:t>
      </w:r>
    </w:p>
    <w:p w:rsidR="00412DA1" w:rsidRPr="007F476A" w:rsidRDefault="00412DA1" w:rsidP="00412DA1">
      <w:pPr>
        <w:rPr>
          <w:rFonts w:cs="AngsanaUPC"/>
          <w:b/>
          <w:bCs/>
          <w:sz w:val="26"/>
          <w:szCs w:val="26"/>
        </w:rPr>
      </w:pPr>
      <w:r w:rsidRPr="007F476A">
        <w:rPr>
          <w:rFonts w:cs="AngsanaUPC"/>
          <w:b/>
          <w:bCs/>
          <w:sz w:val="26"/>
          <w:szCs w:val="26"/>
          <w:cs/>
        </w:rPr>
        <w:t>1.</w:t>
      </w:r>
      <w:r w:rsidRPr="007F476A">
        <w:rPr>
          <w:rFonts w:cs="AngsanaUPC"/>
          <w:b/>
          <w:bCs/>
          <w:sz w:val="26"/>
          <w:szCs w:val="26"/>
        </w:rPr>
        <w:tab/>
      </w:r>
      <w:r w:rsidRPr="007F476A">
        <w:rPr>
          <w:rFonts w:cs="AngsanaUPC"/>
          <w:b/>
          <w:bCs/>
          <w:sz w:val="26"/>
          <w:szCs w:val="26"/>
          <w:cs/>
        </w:rPr>
        <w:t>อาจารย์ที่ปรึกษาและประธานกรรมการสอบวิทยานิพนธ์</w:t>
      </w:r>
      <w:r w:rsidRPr="007F476A">
        <w:rPr>
          <w:rFonts w:cs="AngsanaUPC" w:hint="cs"/>
          <w:b/>
          <w:bCs/>
          <w:sz w:val="26"/>
          <w:szCs w:val="26"/>
          <w:cs/>
        </w:rPr>
        <w:t xml:space="preserve">    </w:t>
      </w:r>
    </w:p>
    <w:p w:rsidR="00412DA1" w:rsidRPr="004D25BC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ชื่อ (ภาษาไทย)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 w:hint="cs"/>
          <w:sz w:val="26"/>
          <w:szCs w:val="26"/>
          <w:cs/>
        </w:rPr>
        <w:tab/>
        <w:t xml:space="preserve">      (ภาษาอังกฤษ)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คุณวุฒิทางการศึกษา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ascii="Times New Roman" w:hAnsi="Times New Roman" w:cs="AngsanaUPC" w:hint="cs"/>
          <w:sz w:val="26"/>
          <w:szCs w:val="26"/>
          <w:cs/>
        </w:rPr>
        <w:t>ตำแหน่ง</w:t>
      </w:r>
      <w:r w:rsidRPr="007F476A">
        <w:rPr>
          <w:rFonts w:ascii="Times New Roman" w:hAnsi="Times New Roman" w:cs="AngsanaUPC" w:hint="cs"/>
          <w:sz w:val="26"/>
          <w:szCs w:val="26"/>
          <w:cs/>
        </w:rPr>
        <w:tab/>
      </w:r>
    </w:p>
    <w:p w:rsidR="00412DA1" w:rsidRPr="007F476A" w:rsidRDefault="00412DA1" w:rsidP="00412DA1">
      <w:pPr>
        <w:ind w:firstLine="720"/>
        <w:rPr>
          <w:rFonts w:cs="AngsanaUPC" w:hint="cs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ความเชี่ยวชาญ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สถานที่ทำงาน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เบอร์โทรศัพท์</w:t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  <w:t>เบอร์โทรสาร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อีเมลล์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</w:p>
    <w:p w:rsidR="00412DA1" w:rsidRPr="007F476A" w:rsidRDefault="00412DA1" w:rsidP="00412DA1">
      <w:pPr>
        <w:numPr>
          <w:ilvl w:val="0"/>
          <w:numId w:val="1"/>
        </w:numPr>
        <w:rPr>
          <w:rFonts w:cs="AngsanaUPC"/>
          <w:b/>
          <w:bCs/>
          <w:sz w:val="26"/>
          <w:szCs w:val="26"/>
        </w:rPr>
      </w:pPr>
      <w:r w:rsidRPr="007F476A">
        <w:rPr>
          <w:rFonts w:cs="AngsanaUPC"/>
          <w:b/>
          <w:bCs/>
          <w:sz w:val="26"/>
          <w:szCs w:val="26"/>
          <w:cs/>
        </w:rPr>
        <w:t xml:space="preserve">ประธานร่วม </w:t>
      </w:r>
      <w:r w:rsidRPr="007F476A">
        <w:rPr>
          <w:rFonts w:cs="AngsanaUPC" w:hint="cs"/>
          <w:b/>
          <w:bCs/>
          <w:sz w:val="26"/>
          <w:szCs w:val="26"/>
          <w:cs/>
        </w:rPr>
        <w:t xml:space="preserve"> (ถ้ามี)</w:t>
      </w:r>
    </w:p>
    <w:p w:rsidR="00412DA1" w:rsidRPr="007F476A" w:rsidRDefault="00412DA1" w:rsidP="00412DA1">
      <w:pPr>
        <w:ind w:firstLine="720"/>
        <w:rPr>
          <w:rFonts w:cs="AngsanaUPC" w:hint="cs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>ชื่อ (ภาษาไทย)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 w:hint="cs"/>
          <w:sz w:val="26"/>
          <w:szCs w:val="26"/>
          <w:cs/>
        </w:rPr>
        <w:tab/>
        <w:t xml:space="preserve">      (ภาษาอังกฤษ)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คุณวุฒิทางการศึกษา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ascii="Times New Roman" w:hAnsi="Times New Roman" w:cs="AngsanaUPC" w:hint="cs"/>
          <w:sz w:val="26"/>
          <w:szCs w:val="26"/>
          <w:cs/>
        </w:rPr>
        <w:t>ตำแหน่ง</w:t>
      </w:r>
      <w:r w:rsidRPr="007F476A">
        <w:rPr>
          <w:rFonts w:ascii="Times New Roman" w:hAnsi="Times New Roman" w:cs="AngsanaUPC" w:hint="cs"/>
          <w:sz w:val="26"/>
          <w:szCs w:val="26"/>
          <w:cs/>
        </w:rPr>
        <w:tab/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ความเชี่ยวชาญ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สถานที่ทำงาน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เบอร์โทรศัพท์</w:t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  <w:t>เบอร์โทรสาร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อีเมลล์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</w:p>
    <w:p w:rsidR="00412DA1" w:rsidRPr="007F476A" w:rsidRDefault="00412DA1" w:rsidP="00412DA1">
      <w:pPr>
        <w:rPr>
          <w:rFonts w:cs="AngsanaUPC"/>
          <w:b/>
          <w:bCs/>
          <w:sz w:val="26"/>
          <w:szCs w:val="26"/>
        </w:rPr>
      </w:pPr>
      <w:r w:rsidRPr="007F476A">
        <w:rPr>
          <w:rFonts w:cs="AngsanaUPC" w:hint="cs"/>
          <w:b/>
          <w:bCs/>
          <w:sz w:val="26"/>
          <w:szCs w:val="26"/>
          <w:cs/>
        </w:rPr>
        <w:t xml:space="preserve">3. </w:t>
      </w:r>
      <w:r w:rsidRPr="007F476A">
        <w:rPr>
          <w:rFonts w:cs="AngsanaUPC" w:hint="cs"/>
          <w:b/>
          <w:bCs/>
          <w:sz w:val="26"/>
          <w:szCs w:val="26"/>
          <w:cs/>
        </w:rPr>
        <w:tab/>
      </w:r>
      <w:r w:rsidRPr="007F476A">
        <w:rPr>
          <w:rFonts w:cs="AngsanaUPC"/>
          <w:b/>
          <w:bCs/>
          <w:sz w:val="26"/>
          <w:szCs w:val="26"/>
          <w:cs/>
        </w:rPr>
        <w:t>กรรมการ</w:t>
      </w:r>
      <w:r w:rsidRPr="007F476A">
        <w:rPr>
          <w:rFonts w:cs="AngsanaUPC" w:hint="cs"/>
          <w:b/>
          <w:bCs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cs="AngsanaUPC" w:hint="cs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 xml:space="preserve">  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ชื่อ (ภาษาไทย)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 w:hint="cs"/>
          <w:sz w:val="26"/>
          <w:szCs w:val="26"/>
          <w:cs/>
        </w:rPr>
        <w:tab/>
        <w:t xml:space="preserve">      (ภาษาอังกฤษ)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คุณวุฒิทางการศึกษา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ascii="Times New Roman" w:hAnsi="Times New Roman" w:cs="AngsanaUPC" w:hint="cs"/>
          <w:sz w:val="26"/>
          <w:szCs w:val="26"/>
          <w:cs/>
        </w:rPr>
        <w:t>ตำแหน่ง</w:t>
      </w:r>
      <w:r w:rsidRPr="007F476A">
        <w:rPr>
          <w:rFonts w:ascii="Times New Roman" w:hAnsi="Times New Roman" w:cs="AngsanaUPC" w:hint="cs"/>
          <w:sz w:val="26"/>
          <w:szCs w:val="26"/>
          <w:cs/>
        </w:rPr>
        <w:tab/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ascii="Times New Roman" w:hAnsi="Times New Roman" w:cs="AngsanaUPC"/>
          <w:sz w:val="26"/>
          <w:szCs w:val="26"/>
        </w:rPr>
        <w:tab/>
      </w:r>
      <w:r w:rsidRPr="007F476A">
        <w:rPr>
          <w:rFonts w:cs="AngsanaUPC"/>
          <w:sz w:val="26"/>
          <w:szCs w:val="26"/>
          <w:cs/>
        </w:rPr>
        <w:t>ความเชี่ยวชาญ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สถานที่ทำงาน</w:t>
      </w:r>
    </w:p>
    <w:p w:rsidR="00412DA1" w:rsidRDefault="00412DA1" w:rsidP="00412DA1">
      <w:pPr>
        <w:rPr>
          <w:rFonts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เบอร์โทรศัพท์</w:t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  <w:t>เบอร์โทรสาร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อีเมลล์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/>
          <w:sz w:val="26"/>
          <w:szCs w:val="26"/>
        </w:rPr>
        <w:tab/>
      </w:r>
    </w:p>
    <w:p w:rsidR="00412DA1" w:rsidRPr="007F476A" w:rsidRDefault="00462471" w:rsidP="00412DA1">
      <w:pPr>
        <w:rPr>
          <w:rFonts w:cs="AngsanaUPC" w:hint="cs"/>
          <w:b/>
          <w:bCs/>
          <w:sz w:val="26"/>
          <w:szCs w:val="26"/>
          <w:cs/>
        </w:rPr>
      </w:pPr>
      <w:r>
        <w:rPr>
          <w:rFonts w:cs="AngsanaUPC" w:hint="cs"/>
          <w:b/>
          <w:bCs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190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A1" w:rsidRPr="00856397" w:rsidRDefault="00412DA1" w:rsidP="00412DA1">
                            <w:pPr>
                              <w:jc w:val="right"/>
                              <w:rPr>
                                <w:rFonts w:ascii="Times New Roman" w:hAnsi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99999"/>
                                <w:sz w:val="20"/>
                                <w:szCs w:val="20"/>
                              </w:rPr>
                              <w:t>F-02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-63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O9sQIAALg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" filled="f" stroked="f">
                <v:textbox>
                  <w:txbxContent>
                    <w:p w:rsidR="00412DA1" w:rsidRPr="00856397" w:rsidRDefault="00412DA1" w:rsidP="00412DA1">
                      <w:pPr>
                        <w:jc w:val="right"/>
                        <w:rPr>
                          <w:rFonts w:ascii="Times New Roman" w:hAnsi="Times New Roman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999999"/>
                          <w:sz w:val="20"/>
                          <w:szCs w:val="20"/>
                        </w:rPr>
                        <w:t>F-02</w:t>
                      </w:r>
                    </w:p>
                  </w:txbxContent>
                </v:textbox>
              </v:shape>
            </w:pict>
          </mc:Fallback>
        </mc:AlternateContent>
      </w:r>
      <w:r w:rsidR="00412DA1" w:rsidRPr="007F476A">
        <w:rPr>
          <w:rFonts w:cs="AngsanaUPC" w:hint="cs"/>
          <w:b/>
          <w:bCs/>
          <w:sz w:val="26"/>
          <w:szCs w:val="26"/>
          <w:cs/>
        </w:rPr>
        <w:t xml:space="preserve">4. </w:t>
      </w:r>
      <w:r w:rsidR="00412DA1" w:rsidRPr="007F476A">
        <w:rPr>
          <w:rFonts w:cs="AngsanaUPC" w:hint="cs"/>
          <w:b/>
          <w:bCs/>
          <w:sz w:val="26"/>
          <w:szCs w:val="26"/>
          <w:cs/>
        </w:rPr>
        <w:tab/>
      </w:r>
      <w:r w:rsidR="00412DA1" w:rsidRPr="007F476A">
        <w:rPr>
          <w:rFonts w:cs="AngsanaUPC"/>
          <w:b/>
          <w:bCs/>
          <w:sz w:val="26"/>
          <w:szCs w:val="26"/>
          <w:cs/>
        </w:rPr>
        <w:t>กรรมการ</w:t>
      </w:r>
      <w:r w:rsidR="00412DA1" w:rsidRPr="007F476A">
        <w:rPr>
          <w:rFonts w:cs="AngsanaUPC" w:hint="cs"/>
          <w:b/>
          <w:bCs/>
          <w:sz w:val="26"/>
          <w:szCs w:val="26"/>
          <w:cs/>
        </w:rPr>
        <w:t xml:space="preserve">  </w:t>
      </w:r>
    </w:p>
    <w:p w:rsidR="00412DA1" w:rsidRPr="004D25BC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ชื่อ (ภาษาไทย)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 w:hint="cs"/>
          <w:sz w:val="26"/>
          <w:szCs w:val="26"/>
          <w:cs/>
        </w:rPr>
        <w:tab/>
        <w:t xml:space="preserve">      (ภาษาอังกฤษ)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คุณวุฒิทางการศึกษา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ascii="Times New Roman" w:hAnsi="Times New Roman" w:cs="AngsanaUPC" w:hint="cs"/>
          <w:sz w:val="26"/>
          <w:szCs w:val="26"/>
          <w:cs/>
        </w:rPr>
        <w:t>ตำแหน่ง</w:t>
      </w:r>
      <w:r w:rsidRPr="007F476A">
        <w:rPr>
          <w:rFonts w:ascii="Times New Roman" w:hAnsi="Times New Roman" w:cs="AngsanaUPC" w:hint="cs"/>
          <w:sz w:val="26"/>
          <w:szCs w:val="26"/>
          <w:cs/>
        </w:rPr>
        <w:tab/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ascii="Times New Roman" w:hAnsi="Times New Roman" w:cs="AngsanaUPC"/>
          <w:sz w:val="26"/>
          <w:szCs w:val="26"/>
        </w:rPr>
        <w:tab/>
      </w:r>
      <w:r w:rsidRPr="007F476A">
        <w:rPr>
          <w:rFonts w:cs="AngsanaUPC"/>
          <w:sz w:val="26"/>
          <w:szCs w:val="26"/>
          <w:cs/>
        </w:rPr>
        <w:t>ความเชี่ยวชาญ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สถานที่ทำงาน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เบอร์โทรศัพท์</w:t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  <w:t>เบอร์โทรสาร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อีเมลล์</w:t>
      </w: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 xml:space="preserve"> </w:t>
      </w:r>
    </w:p>
    <w:p w:rsidR="00412DA1" w:rsidRPr="007F476A" w:rsidRDefault="00412DA1" w:rsidP="00412DA1">
      <w:pPr>
        <w:rPr>
          <w:rFonts w:cs="AngsanaUPC" w:hint="cs"/>
          <w:b/>
          <w:bCs/>
          <w:sz w:val="26"/>
          <w:szCs w:val="26"/>
          <w:cs/>
        </w:rPr>
      </w:pPr>
      <w:r w:rsidRPr="007F476A">
        <w:rPr>
          <w:rFonts w:cs="AngsanaUPC" w:hint="cs"/>
          <w:b/>
          <w:bCs/>
          <w:sz w:val="26"/>
          <w:szCs w:val="26"/>
          <w:cs/>
        </w:rPr>
        <w:t>5.</w:t>
      </w:r>
      <w:r w:rsidRPr="007F476A">
        <w:rPr>
          <w:rFonts w:cs="AngsanaUPC" w:hint="cs"/>
          <w:b/>
          <w:bCs/>
          <w:sz w:val="26"/>
          <w:szCs w:val="26"/>
          <w:cs/>
        </w:rPr>
        <w:tab/>
      </w:r>
      <w:r w:rsidRPr="007F476A">
        <w:rPr>
          <w:rFonts w:cs="AngsanaUPC"/>
          <w:b/>
          <w:bCs/>
          <w:sz w:val="26"/>
          <w:szCs w:val="26"/>
          <w:cs/>
        </w:rPr>
        <w:t>กรรมการ</w:t>
      </w:r>
      <w:r w:rsidRPr="007F476A">
        <w:rPr>
          <w:rFonts w:cs="AngsanaUPC" w:hint="cs"/>
          <w:b/>
          <w:bCs/>
          <w:sz w:val="26"/>
          <w:szCs w:val="26"/>
          <w:cs/>
        </w:rPr>
        <w:t xml:space="preserve">   </w:t>
      </w:r>
    </w:p>
    <w:p w:rsidR="00412DA1" w:rsidRPr="004D25BC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ชื่อ (ภาษาไทย)</w:t>
      </w:r>
    </w:p>
    <w:p w:rsidR="00412DA1" w:rsidRPr="007F476A" w:rsidRDefault="00412DA1" w:rsidP="00412DA1">
      <w:pPr>
        <w:rPr>
          <w:rFonts w:cs="AngsanaUPC" w:hint="cs"/>
          <w:sz w:val="26"/>
          <w:szCs w:val="26"/>
          <w:cs/>
        </w:rPr>
      </w:pPr>
      <w:r w:rsidRPr="007F476A">
        <w:rPr>
          <w:rFonts w:cs="AngsanaUPC" w:hint="cs"/>
          <w:sz w:val="26"/>
          <w:szCs w:val="26"/>
          <w:cs/>
        </w:rPr>
        <w:tab/>
        <w:t xml:space="preserve">      (ภาษาอังกฤษ)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คุณวุฒิทางการศึกษา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ascii="Times New Roman" w:hAnsi="Times New Roman" w:cs="AngsanaUPC" w:hint="cs"/>
          <w:sz w:val="26"/>
          <w:szCs w:val="26"/>
          <w:cs/>
        </w:rPr>
        <w:t>ตำแหน่ง</w:t>
      </w:r>
      <w:r w:rsidRPr="007F476A">
        <w:rPr>
          <w:rFonts w:ascii="Times New Roman" w:hAnsi="Times New Roman" w:cs="AngsanaUPC" w:hint="cs"/>
          <w:sz w:val="26"/>
          <w:szCs w:val="26"/>
          <w:cs/>
        </w:rPr>
        <w:tab/>
      </w:r>
    </w:p>
    <w:p w:rsidR="00412DA1" w:rsidRPr="007F476A" w:rsidRDefault="00412DA1" w:rsidP="00412DA1">
      <w:pPr>
        <w:ind w:firstLine="720"/>
        <w:rPr>
          <w:rFonts w:cs="AngsanaUPC" w:hint="cs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ความเชี่ยวชาญ</w:t>
      </w:r>
      <w:r w:rsidRPr="007F476A">
        <w:rPr>
          <w:rFonts w:cs="AngsanaUPC" w:hint="cs"/>
          <w:sz w:val="26"/>
          <w:szCs w:val="26"/>
          <w:cs/>
        </w:rPr>
        <w:t xml:space="preserve">  </w:t>
      </w:r>
    </w:p>
    <w:p w:rsidR="00412DA1" w:rsidRPr="007F476A" w:rsidRDefault="00412DA1" w:rsidP="00412DA1">
      <w:pPr>
        <w:ind w:firstLine="720"/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  <w:cs/>
        </w:rPr>
        <w:t>สถานที่ทำงาน</w:t>
      </w:r>
    </w:p>
    <w:p w:rsidR="00412DA1" w:rsidRPr="007F476A" w:rsidRDefault="00412DA1" w:rsidP="00412DA1">
      <w:pPr>
        <w:rPr>
          <w:rFonts w:ascii="Times New Roman" w:hAnsi="Times New Roman" w:cs="AngsanaUPC"/>
          <w:sz w:val="26"/>
          <w:szCs w:val="26"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เบอร์โทรศัพท์</w:t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</w:r>
      <w:r w:rsidRPr="007F476A">
        <w:rPr>
          <w:rFonts w:cs="AngsanaUPC" w:hint="cs"/>
          <w:sz w:val="26"/>
          <w:szCs w:val="26"/>
          <w:cs/>
        </w:rPr>
        <w:tab/>
        <w:t>เบอร์โทรสาร</w:t>
      </w:r>
    </w:p>
    <w:p w:rsidR="00412DA1" w:rsidRPr="00DB55F3" w:rsidRDefault="00412DA1" w:rsidP="00412DA1">
      <w:pPr>
        <w:rPr>
          <w:rFonts w:cs="AngsanaUPC" w:hint="cs"/>
          <w:sz w:val="28"/>
          <w:szCs w:val="28"/>
          <w:cs/>
        </w:rPr>
      </w:pPr>
      <w:r w:rsidRPr="007F476A">
        <w:rPr>
          <w:rFonts w:cs="AngsanaUPC"/>
          <w:sz w:val="26"/>
          <w:szCs w:val="26"/>
        </w:rPr>
        <w:tab/>
      </w:r>
      <w:r w:rsidRPr="007F476A">
        <w:rPr>
          <w:rFonts w:cs="AngsanaUPC" w:hint="cs"/>
          <w:sz w:val="26"/>
          <w:szCs w:val="26"/>
          <w:cs/>
        </w:rPr>
        <w:t>อีเมลล์</w:t>
      </w:r>
      <w:r w:rsidRPr="00DB55F3">
        <w:rPr>
          <w:rFonts w:cs="AngsanaUPC"/>
          <w:sz w:val="28"/>
          <w:szCs w:val="28"/>
        </w:rPr>
        <w:tab/>
      </w:r>
      <w:r w:rsidRPr="00DB55F3">
        <w:rPr>
          <w:rFonts w:cs="AngsanaUPC" w:hint="cs"/>
          <w:sz w:val="28"/>
          <w:szCs w:val="28"/>
          <w:cs/>
        </w:rPr>
        <w:t xml:space="preserve"> </w:t>
      </w:r>
    </w:p>
    <w:p w:rsidR="00412DA1" w:rsidRPr="00DB55F3" w:rsidRDefault="00412DA1" w:rsidP="00412DA1">
      <w:pPr>
        <w:rPr>
          <w:rFonts w:ascii="Times New Roman" w:hAnsi="Times New Roman" w:cs="AngsanaUPC"/>
          <w:sz w:val="28"/>
          <w:szCs w:val="28"/>
        </w:rPr>
      </w:pPr>
      <w:r w:rsidRPr="00DB55F3">
        <w:rPr>
          <w:rFonts w:cs="AngsanaUPC"/>
          <w:sz w:val="28"/>
          <w:szCs w:val="28"/>
        </w:rPr>
        <w:tab/>
      </w:r>
      <w:r w:rsidRPr="00DB55F3">
        <w:rPr>
          <w:rFonts w:cs="AngsanaUPC" w:hint="cs"/>
          <w:sz w:val="28"/>
          <w:szCs w:val="28"/>
          <w:cs/>
        </w:rPr>
        <w:t xml:space="preserve"> </w:t>
      </w: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412DA1" w:rsidRDefault="00412DA1" w:rsidP="00412DA1">
      <w:pPr>
        <w:widowControl w:val="0"/>
        <w:jc w:val="both"/>
        <w:rPr>
          <w:rFonts w:ascii="Times New Roman" w:hAnsi="Times New Roman" w:cs="Angsana New"/>
          <w:snapToGrid w:val="0"/>
          <w:sz w:val="24"/>
          <w:szCs w:val="24"/>
          <w:lang w:eastAsia="th-TH"/>
        </w:rPr>
      </w:pPr>
    </w:p>
    <w:p w:rsidR="00C4315E" w:rsidRDefault="00C4315E"/>
    <w:sectPr w:rsidR="00C4315E" w:rsidSect="00412DA1">
      <w:pgSz w:w="11906" w:h="16838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7741"/>
    <w:multiLevelType w:val="singleLevel"/>
    <w:tmpl w:val="7750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A1"/>
    <w:rsid w:val="002D3F83"/>
    <w:rsid w:val="00412DA1"/>
    <w:rsid w:val="00462471"/>
    <w:rsid w:val="00797773"/>
    <w:rsid w:val="00C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1566-D925-47FA-BB55-C672669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A1"/>
    <w:rPr>
      <w:rFonts w:ascii="EucrosiaUPC" w:eastAsia="Cordia New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โครงการทักษะวิศวกรรมเคมี</vt:lpstr>
    </vt:vector>
  </TitlesOfParts>
  <Company>LiteOS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โครงการทักษะวิศวกรรมเคมี</dc:title>
  <dc:subject/>
  <dc:creator>MoZarD</dc:creator>
  <cp:keywords/>
  <dc:description/>
  <cp:lastModifiedBy>SONY</cp:lastModifiedBy>
  <cp:revision>2</cp:revision>
  <dcterms:created xsi:type="dcterms:W3CDTF">2016-04-27T08:00:00Z</dcterms:created>
  <dcterms:modified xsi:type="dcterms:W3CDTF">2016-04-27T08:00:00Z</dcterms:modified>
</cp:coreProperties>
</file>